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0A" w:rsidRDefault="00634535" w:rsidP="0057660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660A" w:rsidRDefault="0057660A" w:rsidP="005766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7660A" w:rsidRDefault="0057660A" w:rsidP="005766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7660A" w:rsidRDefault="0057660A" w:rsidP="005766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7660A" w:rsidRDefault="0057660A" w:rsidP="005766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7660A" w:rsidRDefault="0057660A" w:rsidP="005766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7660A" w:rsidRDefault="0057660A" w:rsidP="005766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 w:rsidR="0057660A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2490" w:rsidRDefault="00E72490" w:rsidP="00E72490">
      <w:pPr>
        <w:pStyle w:val="a6"/>
        <w:spacing w:after="0" w:line="240" w:lineRule="auto"/>
        <w:ind w:left="106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Які документи, крім податкової декларації про майновий стан і доходи, має подати платник податку до контролюючого органу щоб скористатись правом на нарахування податкової знижки за оплату допоміжних репродуктивних технологій?</w:t>
      </w:r>
    </w:p>
    <w:p w:rsidR="00E72490" w:rsidRDefault="00E72490" w:rsidP="00E72490">
      <w:pPr>
        <w:pStyle w:val="a6"/>
        <w:spacing w:after="0" w:line="240" w:lineRule="auto"/>
        <w:ind w:left="1066"/>
        <w:jc w:val="center"/>
        <w:rPr>
          <w:rFonts w:ascii="Times New Roman" w:hAnsi="Times New Roman"/>
          <w:b/>
          <w:sz w:val="28"/>
          <w:szCs w:val="28"/>
        </w:rPr>
      </w:pP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717">
        <w:rPr>
          <w:rFonts w:ascii="Times New Roman" w:eastAsia="Calibri" w:hAnsi="Times New Roman" w:cs="Times New Roman"/>
          <w:sz w:val="28"/>
          <w:szCs w:val="28"/>
        </w:rPr>
        <w:t xml:space="preserve">Головне </w:t>
      </w:r>
      <w:proofErr w:type="spellStart"/>
      <w:r w:rsidRPr="00DC6717">
        <w:rPr>
          <w:rFonts w:ascii="Times New Roman" w:eastAsia="Calibri" w:hAnsi="Times New Roman" w:cs="Times New Roman"/>
          <w:sz w:val="28"/>
          <w:szCs w:val="28"/>
        </w:rPr>
        <w:t>управління</w:t>
      </w:r>
      <w:proofErr w:type="spellEnd"/>
      <w:r w:rsidRPr="00DC6717">
        <w:rPr>
          <w:rFonts w:ascii="Times New Roman" w:eastAsia="Calibri" w:hAnsi="Times New Roman" w:cs="Times New Roman"/>
          <w:sz w:val="28"/>
          <w:szCs w:val="28"/>
        </w:rPr>
        <w:t xml:space="preserve"> ДПС у </w:t>
      </w:r>
      <w:proofErr w:type="spellStart"/>
      <w:r w:rsidRPr="00DC6717">
        <w:rPr>
          <w:rFonts w:ascii="Times New Roman" w:eastAsia="Calibri" w:hAnsi="Times New Roman" w:cs="Times New Roman"/>
          <w:sz w:val="28"/>
          <w:szCs w:val="28"/>
        </w:rPr>
        <w:t>Черкаській</w:t>
      </w:r>
      <w:proofErr w:type="spellEnd"/>
      <w:r w:rsidRPr="00DC6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6717">
        <w:rPr>
          <w:rFonts w:ascii="Times New Roman" w:eastAsia="Calibri" w:hAnsi="Times New Roman" w:cs="Times New Roman"/>
          <w:sz w:val="28"/>
          <w:szCs w:val="28"/>
        </w:rPr>
        <w:t>області</w:t>
      </w:r>
      <w:proofErr w:type="spellEnd"/>
      <w:r w:rsidRPr="00B743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зазнача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є</w:t>
      </w:r>
      <w:proofErr w:type="spellEnd"/>
      <w:r w:rsidRPr="00DC6717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DC6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6717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C6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56C97">
        <w:rPr>
          <w:rFonts w:ascii="Times New Roman" w:hAnsi="Times New Roman"/>
          <w:sz w:val="28"/>
          <w:szCs w:val="28"/>
        </w:rPr>
        <w:t>латник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повинен подати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підтверджують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витрати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які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включаються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знижки</w:t>
      </w:r>
      <w:proofErr w:type="spellEnd"/>
      <w:r w:rsidRPr="00A56C97">
        <w:rPr>
          <w:rFonts w:ascii="Times New Roman" w:hAnsi="Times New Roman"/>
          <w:sz w:val="28"/>
          <w:szCs w:val="28"/>
        </w:rPr>
        <w:t>:</w:t>
      </w: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платіжні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зокрема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квитанції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фіскальні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або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чеки, </w:t>
      </w:r>
      <w:proofErr w:type="spellStart"/>
      <w:r w:rsidRPr="00A56C97">
        <w:rPr>
          <w:rFonts w:ascii="Times New Roman" w:hAnsi="Times New Roman"/>
          <w:sz w:val="28"/>
          <w:szCs w:val="28"/>
        </w:rPr>
        <w:t>прибуткові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касові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ордери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ідентифікують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продавця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робіт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послуг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 і особу, яка </w:t>
      </w:r>
      <w:proofErr w:type="spellStart"/>
      <w:r w:rsidRPr="00A56C97">
        <w:rPr>
          <w:rFonts w:ascii="Times New Roman" w:hAnsi="Times New Roman"/>
          <w:sz w:val="28"/>
          <w:szCs w:val="28"/>
        </w:rPr>
        <w:t>звертається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знижкою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їх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покупця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отримувача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)), а </w:t>
      </w:r>
      <w:proofErr w:type="spellStart"/>
      <w:r w:rsidRPr="00A56C97">
        <w:rPr>
          <w:rFonts w:ascii="Times New Roman" w:hAnsi="Times New Roman"/>
          <w:sz w:val="28"/>
          <w:szCs w:val="28"/>
        </w:rPr>
        <w:t>також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копії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договорів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56C97">
        <w:rPr>
          <w:rFonts w:ascii="Times New Roman" w:hAnsi="Times New Roman"/>
          <w:sz w:val="28"/>
          <w:szCs w:val="28"/>
        </w:rPr>
        <w:t>їх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56C97">
        <w:rPr>
          <w:rFonts w:ascii="Times New Roman" w:hAnsi="Times New Roman"/>
          <w:sz w:val="28"/>
          <w:szCs w:val="28"/>
        </w:rPr>
        <w:t>яких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обов’язково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повинно бути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відображено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вартість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таких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робіт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послуг</w:t>
      </w:r>
      <w:proofErr w:type="spellEnd"/>
      <w:r w:rsidRPr="00A56C97">
        <w:rPr>
          <w:rFonts w:ascii="Times New Roman" w:hAnsi="Times New Roman"/>
          <w:sz w:val="28"/>
          <w:szCs w:val="28"/>
        </w:rPr>
        <w:t>) і строк оплати</w:t>
      </w:r>
      <w:proofErr w:type="gramEnd"/>
      <w:r w:rsidRPr="00A56C9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56C97">
        <w:rPr>
          <w:rFonts w:ascii="Times New Roman" w:hAnsi="Times New Roman"/>
          <w:sz w:val="28"/>
          <w:szCs w:val="28"/>
        </w:rPr>
        <w:t>такі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роботи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послуги</w:t>
      </w:r>
      <w:proofErr w:type="spellEnd"/>
      <w:r w:rsidRPr="00A56C97">
        <w:rPr>
          <w:rFonts w:ascii="Times New Roman" w:hAnsi="Times New Roman"/>
          <w:sz w:val="28"/>
          <w:szCs w:val="28"/>
        </w:rPr>
        <w:t>).</w:t>
      </w: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56C97">
        <w:rPr>
          <w:rFonts w:ascii="Times New Roman" w:hAnsi="Times New Roman"/>
          <w:sz w:val="28"/>
          <w:szCs w:val="28"/>
        </w:rPr>
        <w:t>Копії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зазначених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кр</w:t>
      </w:r>
      <w:proofErr w:type="gramEnd"/>
      <w:r w:rsidRPr="00A56C97">
        <w:rPr>
          <w:rFonts w:ascii="Times New Roman" w:hAnsi="Times New Roman"/>
          <w:sz w:val="28"/>
          <w:szCs w:val="28"/>
        </w:rPr>
        <w:t>ім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A56C97">
        <w:rPr>
          <w:rFonts w:ascii="Times New Roman" w:hAnsi="Times New Roman"/>
          <w:sz w:val="28"/>
          <w:szCs w:val="28"/>
        </w:rPr>
        <w:t>надаються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разом з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декларацією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56C97">
        <w:rPr>
          <w:rFonts w:ascii="Times New Roman" w:hAnsi="Times New Roman"/>
          <w:sz w:val="28"/>
          <w:szCs w:val="28"/>
        </w:rPr>
        <w:t>майновий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стан і доходи (</w:t>
      </w:r>
      <w:proofErr w:type="spellStart"/>
      <w:r w:rsidRPr="00A56C97">
        <w:rPr>
          <w:rFonts w:ascii="Times New Roman" w:hAnsi="Times New Roman"/>
          <w:sz w:val="28"/>
          <w:szCs w:val="28"/>
        </w:rPr>
        <w:t>далі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56C97">
        <w:rPr>
          <w:rFonts w:ascii="Times New Roman" w:hAnsi="Times New Roman"/>
          <w:sz w:val="28"/>
          <w:szCs w:val="28"/>
        </w:rPr>
        <w:t>Декларація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), а </w:t>
      </w:r>
      <w:proofErr w:type="spellStart"/>
      <w:r w:rsidRPr="00A56C97">
        <w:rPr>
          <w:rFonts w:ascii="Times New Roman" w:hAnsi="Times New Roman"/>
          <w:sz w:val="28"/>
          <w:szCs w:val="28"/>
        </w:rPr>
        <w:t>оригінали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цих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A56C97">
        <w:rPr>
          <w:rFonts w:ascii="Times New Roman" w:hAnsi="Times New Roman"/>
          <w:sz w:val="28"/>
          <w:szCs w:val="28"/>
        </w:rPr>
        <w:t>надсилаються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контролюючому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органу, але </w:t>
      </w:r>
      <w:proofErr w:type="spellStart"/>
      <w:r w:rsidRPr="00A56C97">
        <w:rPr>
          <w:rFonts w:ascii="Times New Roman" w:hAnsi="Times New Roman"/>
          <w:sz w:val="28"/>
          <w:szCs w:val="28"/>
        </w:rPr>
        <w:t>підлягають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зберіганню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строку </w:t>
      </w:r>
      <w:proofErr w:type="spellStart"/>
      <w:r w:rsidRPr="00A56C97">
        <w:rPr>
          <w:rFonts w:ascii="Times New Roman" w:hAnsi="Times New Roman"/>
          <w:sz w:val="28"/>
          <w:szCs w:val="28"/>
        </w:rPr>
        <w:t>давності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встановленого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Податковим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кодексом </w:t>
      </w:r>
      <w:proofErr w:type="spellStart"/>
      <w:r w:rsidRPr="00A56C97">
        <w:rPr>
          <w:rFonts w:ascii="Times New Roman" w:hAnsi="Times New Roman"/>
          <w:sz w:val="28"/>
          <w:szCs w:val="28"/>
        </w:rPr>
        <w:t>України</w:t>
      </w:r>
      <w:proofErr w:type="spellEnd"/>
      <w:r w:rsidRPr="00A56C97">
        <w:rPr>
          <w:rFonts w:ascii="Times New Roman" w:hAnsi="Times New Roman"/>
          <w:sz w:val="28"/>
          <w:szCs w:val="28"/>
        </w:rPr>
        <w:t>.</w:t>
      </w:r>
    </w:p>
    <w:p w:rsidR="00E72490" w:rsidRPr="00B743F0" w:rsidRDefault="00E72490" w:rsidP="00E72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56C97">
        <w:rPr>
          <w:rFonts w:ascii="Times New Roman" w:hAnsi="Times New Roman"/>
          <w:sz w:val="28"/>
          <w:szCs w:val="28"/>
        </w:rPr>
        <w:t xml:space="preserve"> У </w:t>
      </w:r>
      <w:proofErr w:type="spellStart"/>
      <w:r w:rsidRPr="00A56C97">
        <w:rPr>
          <w:rFonts w:ascii="Times New Roman" w:hAnsi="Times New Roman"/>
          <w:sz w:val="28"/>
          <w:szCs w:val="28"/>
        </w:rPr>
        <w:t>разі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якщо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відповідні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витрати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п</w:t>
      </w:r>
      <w:proofErr w:type="gramEnd"/>
      <w:r w:rsidRPr="00A56C97">
        <w:rPr>
          <w:rFonts w:ascii="Times New Roman" w:hAnsi="Times New Roman"/>
          <w:sz w:val="28"/>
          <w:szCs w:val="28"/>
        </w:rPr>
        <w:t>ідтверджені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електронним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розрахунковим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документом,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зазначає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56C97">
        <w:rPr>
          <w:rFonts w:ascii="Times New Roman" w:hAnsi="Times New Roman"/>
          <w:sz w:val="28"/>
          <w:szCs w:val="28"/>
        </w:rPr>
        <w:t>Декларації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лише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реквізити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документа.</w:t>
      </w:r>
    </w:p>
    <w:p w:rsidR="00E72490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C97">
        <w:rPr>
          <w:rFonts w:ascii="Times New Roman" w:hAnsi="Times New Roman"/>
          <w:sz w:val="28"/>
          <w:szCs w:val="28"/>
        </w:rPr>
        <w:t> </w:t>
      </w:r>
      <w:proofErr w:type="spellStart"/>
      <w:r w:rsidRPr="00A56C97">
        <w:rPr>
          <w:rFonts w:ascii="Times New Roman" w:hAnsi="Times New Roman"/>
          <w:sz w:val="28"/>
          <w:szCs w:val="28"/>
        </w:rPr>
        <w:t>Статтею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166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A56C97">
        <w:rPr>
          <w:rFonts w:ascii="Times New Roman" w:hAnsi="Times New Roman"/>
          <w:sz w:val="28"/>
          <w:szCs w:val="28"/>
        </w:rPr>
        <w:t>України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02 </w:t>
      </w:r>
      <w:proofErr w:type="spellStart"/>
      <w:r w:rsidRPr="00A56C97">
        <w:rPr>
          <w:rFonts w:ascii="Times New Roman" w:hAnsi="Times New Roman"/>
          <w:sz w:val="28"/>
          <w:szCs w:val="28"/>
        </w:rPr>
        <w:t>грудня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2010 року № 2755-VI (</w:t>
      </w:r>
      <w:proofErr w:type="spellStart"/>
      <w:r w:rsidRPr="00A56C97">
        <w:rPr>
          <w:rFonts w:ascii="Times New Roman" w:hAnsi="Times New Roman"/>
          <w:sz w:val="28"/>
          <w:szCs w:val="28"/>
        </w:rPr>
        <w:t>далі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– ПКУ) </w:t>
      </w:r>
      <w:proofErr w:type="spellStart"/>
      <w:r w:rsidRPr="00A56C97">
        <w:rPr>
          <w:rFonts w:ascii="Times New Roman" w:hAnsi="Times New Roman"/>
          <w:sz w:val="28"/>
          <w:szCs w:val="28"/>
        </w:rPr>
        <w:t>із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змінами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56C97">
        <w:rPr>
          <w:rFonts w:ascii="Times New Roman" w:hAnsi="Times New Roman"/>
          <w:sz w:val="28"/>
          <w:szCs w:val="28"/>
        </w:rPr>
        <w:t>доповненнями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встановлено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56C97">
        <w:rPr>
          <w:rFonts w:ascii="Times New Roman" w:hAnsi="Times New Roman"/>
          <w:sz w:val="28"/>
          <w:szCs w:val="28"/>
        </w:rPr>
        <w:t>на доходи</w:t>
      </w:r>
      <w:proofErr w:type="gram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фізичних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осіб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має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право на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56C97">
        <w:rPr>
          <w:rFonts w:ascii="Times New Roman" w:hAnsi="Times New Roman"/>
          <w:sz w:val="28"/>
          <w:szCs w:val="28"/>
        </w:rPr>
        <w:t>наслідками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звітного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року.</w:t>
      </w:r>
      <w:r w:rsidRPr="00A56C97">
        <w:rPr>
          <w:rFonts w:ascii="Times New Roman" w:hAnsi="Times New Roman"/>
          <w:sz w:val="28"/>
          <w:szCs w:val="28"/>
        </w:rPr>
        <w:br/>
        <w:t>     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Перелік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витрат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дозволених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56C97">
        <w:rPr>
          <w:rFonts w:ascii="Times New Roman" w:hAnsi="Times New Roman"/>
          <w:sz w:val="28"/>
          <w:szCs w:val="28"/>
        </w:rPr>
        <w:t>включення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визначено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у п. 166.3 ст. 166 ПКУ. До </w:t>
      </w:r>
      <w:proofErr w:type="spellStart"/>
      <w:r w:rsidRPr="00A56C97">
        <w:rPr>
          <w:rFonts w:ascii="Times New Roman" w:hAnsi="Times New Roman"/>
          <w:sz w:val="28"/>
          <w:szCs w:val="28"/>
        </w:rPr>
        <w:t>даного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переліку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включається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сума </w:t>
      </w:r>
      <w:proofErr w:type="spellStart"/>
      <w:r w:rsidRPr="00A56C97">
        <w:rPr>
          <w:rFonts w:ascii="Times New Roman" w:hAnsi="Times New Roman"/>
          <w:sz w:val="28"/>
          <w:szCs w:val="28"/>
        </w:rPr>
        <w:t>витрат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платника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на оплату </w:t>
      </w:r>
      <w:proofErr w:type="spellStart"/>
      <w:r w:rsidRPr="00A56C97">
        <w:rPr>
          <w:rFonts w:ascii="Times New Roman" w:hAnsi="Times New Roman"/>
          <w:sz w:val="28"/>
          <w:szCs w:val="28"/>
        </w:rPr>
        <w:t>допоміжних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репродуктивних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згідно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56C97">
        <w:rPr>
          <w:rFonts w:ascii="Times New Roman" w:hAnsi="Times New Roman"/>
          <w:sz w:val="28"/>
          <w:szCs w:val="28"/>
        </w:rPr>
        <w:t>умовами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встановленими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але не </w:t>
      </w:r>
      <w:proofErr w:type="spellStart"/>
      <w:r w:rsidRPr="00A56C97">
        <w:rPr>
          <w:rFonts w:ascii="Times New Roman" w:hAnsi="Times New Roman"/>
          <w:sz w:val="28"/>
          <w:szCs w:val="28"/>
        </w:rPr>
        <w:t>більше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ніж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сума, </w:t>
      </w:r>
      <w:proofErr w:type="spellStart"/>
      <w:r w:rsidRPr="00A56C97">
        <w:rPr>
          <w:rFonts w:ascii="Times New Roman" w:hAnsi="Times New Roman"/>
          <w:sz w:val="28"/>
          <w:szCs w:val="28"/>
        </w:rPr>
        <w:t>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дорівнює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третині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доходу у </w:t>
      </w:r>
      <w:proofErr w:type="spellStart"/>
      <w:r w:rsidRPr="00A56C97">
        <w:rPr>
          <w:rFonts w:ascii="Times New Roman" w:hAnsi="Times New Roman"/>
          <w:sz w:val="28"/>
          <w:szCs w:val="28"/>
        </w:rPr>
        <w:t>вигляді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заробітної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плати за </w:t>
      </w:r>
      <w:proofErr w:type="spellStart"/>
      <w:r w:rsidRPr="00A56C97">
        <w:rPr>
          <w:rFonts w:ascii="Times New Roman" w:hAnsi="Times New Roman"/>
          <w:sz w:val="28"/>
          <w:szCs w:val="28"/>
        </w:rPr>
        <w:t>звітний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податковий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р</w:t>
      </w:r>
      <w:proofErr w:type="gramEnd"/>
      <w:r w:rsidRPr="00A56C97">
        <w:rPr>
          <w:rFonts w:ascii="Times New Roman" w:hAnsi="Times New Roman"/>
          <w:sz w:val="28"/>
          <w:szCs w:val="28"/>
        </w:rPr>
        <w:t>ік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п.п</w:t>
      </w:r>
      <w:proofErr w:type="spellEnd"/>
      <w:r w:rsidRPr="00A56C97">
        <w:rPr>
          <w:rFonts w:ascii="Times New Roman" w:hAnsi="Times New Roman"/>
          <w:sz w:val="28"/>
          <w:szCs w:val="28"/>
        </w:rPr>
        <w:t>. 166.3.6 п. 166.3 ст. 166 ПКУ).</w:t>
      </w: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C4EC4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3C4EC4">
        <w:rPr>
          <w:rFonts w:ascii="Times New Roman" w:hAnsi="Times New Roman"/>
          <w:sz w:val="28"/>
          <w:szCs w:val="28"/>
        </w:rPr>
        <w:t>частини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сьомої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ст. 281 </w:t>
      </w:r>
      <w:proofErr w:type="spellStart"/>
      <w:r w:rsidRPr="003C4EC4">
        <w:rPr>
          <w:rFonts w:ascii="Times New Roman" w:hAnsi="Times New Roman"/>
          <w:sz w:val="28"/>
          <w:szCs w:val="28"/>
        </w:rPr>
        <w:t>Цивільного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3C4EC4">
        <w:rPr>
          <w:rFonts w:ascii="Times New Roman" w:hAnsi="Times New Roman"/>
          <w:sz w:val="28"/>
          <w:szCs w:val="28"/>
        </w:rPr>
        <w:t>України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від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16 </w:t>
      </w:r>
      <w:proofErr w:type="spellStart"/>
      <w:r w:rsidRPr="003C4EC4">
        <w:rPr>
          <w:rFonts w:ascii="Times New Roman" w:hAnsi="Times New Roman"/>
          <w:sz w:val="28"/>
          <w:szCs w:val="28"/>
        </w:rPr>
        <w:t>січня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2003 року № 435-</w:t>
      </w:r>
      <w:r w:rsidRPr="00A56C97">
        <w:rPr>
          <w:rFonts w:ascii="Times New Roman" w:hAnsi="Times New Roman"/>
          <w:sz w:val="28"/>
          <w:szCs w:val="28"/>
        </w:rPr>
        <w:t>IV</w:t>
      </w:r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із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змінами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C4EC4">
        <w:rPr>
          <w:rFonts w:ascii="Times New Roman" w:hAnsi="Times New Roman"/>
          <w:sz w:val="28"/>
          <w:szCs w:val="28"/>
        </w:rPr>
        <w:t>доповненнями</w:t>
      </w:r>
      <w:proofErr w:type="spellEnd"/>
      <w:r w:rsidRPr="003C4EC4">
        <w:rPr>
          <w:rFonts w:ascii="Times New Roman" w:hAnsi="Times New Roman"/>
          <w:sz w:val="28"/>
          <w:szCs w:val="28"/>
        </w:rPr>
        <w:t>, ст. 123</w:t>
      </w:r>
      <w:proofErr w:type="gramStart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С</w:t>
      </w:r>
      <w:proofErr w:type="gramEnd"/>
      <w:r w:rsidRPr="003C4EC4">
        <w:rPr>
          <w:rFonts w:ascii="Times New Roman" w:hAnsi="Times New Roman"/>
          <w:sz w:val="28"/>
          <w:szCs w:val="28"/>
        </w:rPr>
        <w:t>імейного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3C4EC4">
        <w:rPr>
          <w:rFonts w:ascii="Times New Roman" w:hAnsi="Times New Roman"/>
          <w:sz w:val="28"/>
          <w:szCs w:val="28"/>
        </w:rPr>
        <w:t>України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від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Pr="003C4EC4">
        <w:rPr>
          <w:rFonts w:ascii="Times New Roman" w:hAnsi="Times New Roman"/>
          <w:sz w:val="28"/>
          <w:szCs w:val="28"/>
        </w:rPr>
        <w:t>січня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2002 року № 2947-</w:t>
      </w:r>
      <w:r w:rsidRPr="00A56C97">
        <w:rPr>
          <w:rFonts w:ascii="Times New Roman" w:hAnsi="Times New Roman"/>
          <w:sz w:val="28"/>
          <w:szCs w:val="28"/>
        </w:rPr>
        <w:t>III</w:t>
      </w:r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із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змінами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C4EC4">
        <w:rPr>
          <w:rFonts w:ascii="Times New Roman" w:hAnsi="Times New Roman"/>
          <w:sz w:val="28"/>
          <w:szCs w:val="28"/>
        </w:rPr>
        <w:t>доповненнями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з метою </w:t>
      </w:r>
      <w:proofErr w:type="spellStart"/>
      <w:r w:rsidRPr="003C4EC4">
        <w:rPr>
          <w:rFonts w:ascii="Times New Roman" w:hAnsi="Times New Roman"/>
          <w:sz w:val="28"/>
          <w:szCs w:val="28"/>
        </w:rPr>
        <w:t>удосконалення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медичної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населенню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3C4EC4">
        <w:rPr>
          <w:rFonts w:ascii="Times New Roman" w:hAnsi="Times New Roman"/>
          <w:sz w:val="28"/>
          <w:szCs w:val="28"/>
        </w:rPr>
        <w:t>лікуванні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безпліддя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із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застосуванням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допоміжних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репродуктивних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, наказом </w:t>
      </w:r>
      <w:proofErr w:type="spellStart"/>
      <w:r w:rsidRPr="003C4EC4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охорони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від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09.09.2013 № 787 </w:t>
      </w:r>
      <w:proofErr w:type="spellStart"/>
      <w:r w:rsidRPr="003C4EC4">
        <w:rPr>
          <w:rFonts w:ascii="Times New Roman" w:hAnsi="Times New Roman"/>
          <w:sz w:val="28"/>
          <w:szCs w:val="28"/>
        </w:rPr>
        <w:t>із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змінами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C4EC4">
        <w:rPr>
          <w:rFonts w:ascii="Times New Roman" w:hAnsi="Times New Roman"/>
          <w:sz w:val="28"/>
          <w:szCs w:val="28"/>
        </w:rPr>
        <w:lastRenderedPageBreak/>
        <w:t>доповненнями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затверджено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Порядок </w:t>
      </w:r>
      <w:proofErr w:type="spellStart"/>
      <w:r w:rsidRPr="003C4EC4">
        <w:rPr>
          <w:rFonts w:ascii="Times New Roman" w:hAnsi="Times New Roman"/>
          <w:sz w:val="28"/>
          <w:szCs w:val="28"/>
        </w:rPr>
        <w:t>застосування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допоміжних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репродуктивних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EC4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3C4EC4">
        <w:rPr>
          <w:rFonts w:ascii="Times New Roman" w:hAnsi="Times New Roman"/>
          <w:sz w:val="28"/>
          <w:szCs w:val="28"/>
        </w:rPr>
        <w:t>Україні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C4EC4">
        <w:rPr>
          <w:rFonts w:ascii="Times New Roman" w:hAnsi="Times New Roman"/>
          <w:sz w:val="28"/>
          <w:szCs w:val="28"/>
        </w:rPr>
        <w:t>далі</w:t>
      </w:r>
      <w:proofErr w:type="spellEnd"/>
      <w:r w:rsidRPr="003C4EC4">
        <w:rPr>
          <w:rFonts w:ascii="Times New Roman" w:hAnsi="Times New Roman"/>
          <w:sz w:val="28"/>
          <w:szCs w:val="28"/>
        </w:rPr>
        <w:t xml:space="preserve"> – Порядок).</w:t>
      </w:r>
    </w:p>
    <w:p w:rsidR="00E72490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C97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A56C97">
        <w:rPr>
          <w:rFonts w:ascii="Times New Roman" w:hAnsi="Times New Roman"/>
          <w:sz w:val="28"/>
          <w:szCs w:val="28"/>
        </w:rPr>
        <w:t>цьому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п. 1.8 Порядку </w:t>
      </w:r>
      <w:proofErr w:type="spellStart"/>
      <w:r w:rsidRPr="00A56C97">
        <w:rPr>
          <w:rFonts w:ascii="Times New Roman" w:hAnsi="Times New Roman"/>
          <w:sz w:val="28"/>
          <w:szCs w:val="28"/>
        </w:rPr>
        <w:t>визначено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застосування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методик </w:t>
      </w:r>
      <w:proofErr w:type="spellStart"/>
      <w:r w:rsidRPr="00A56C97">
        <w:rPr>
          <w:rFonts w:ascii="Times New Roman" w:hAnsi="Times New Roman"/>
          <w:sz w:val="28"/>
          <w:szCs w:val="28"/>
        </w:rPr>
        <w:t>допоміжних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репродуктивних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вирішується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п</w:t>
      </w:r>
      <w:proofErr w:type="gramEnd"/>
      <w:r w:rsidRPr="00A56C97">
        <w:rPr>
          <w:rFonts w:ascii="Times New Roman" w:hAnsi="Times New Roman"/>
          <w:sz w:val="28"/>
          <w:szCs w:val="28"/>
        </w:rPr>
        <w:t>ісля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оформлення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заяви </w:t>
      </w:r>
      <w:proofErr w:type="spellStart"/>
      <w:r w:rsidRPr="00A56C97">
        <w:rPr>
          <w:rFonts w:ascii="Times New Roman" w:hAnsi="Times New Roman"/>
          <w:sz w:val="28"/>
          <w:szCs w:val="28"/>
        </w:rPr>
        <w:t>пацієнта</w:t>
      </w:r>
      <w:proofErr w:type="spellEnd"/>
      <w:r w:rsidRPr="00A56C97">
        <w:rPr>
          <w:rFonts w:ascii="Times New Roman" w:hAnsi="Times New Roman"/>
          <w:sz w:val="28"/>
          <w:szCs w:val="28"/>
        </w:rPr>
        <w:t>/</w:t>
      </w:r>
      <w:proofErr w:type="spellStart"/>
      <w:r w:rsidRPr="00A56C97">
        <w:rPr>
          <w:rFonts w:ascii="Times New Roman" w:hAnsi="Times New Roman"/>
          <w:sz w:val="28"/>
          <w:szCs w:val="28"/>
        </w:rPr>
        <w:t>пацієнтів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щодо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застосування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допоміжних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репродуктивних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 формою, </w:t>
      </w:r>
      <w:proofErr w:type="spellStart"/>
      <w:r w:rsidRPr="00A56C97">
        <w:rPr>
          <w:rFonts w:ascii="Times New Roman" w:hAnsi="Times New Roman"/>
          <w:sz w:val="28"/>
          <w:szCs w:val="28"/>
        </w:rPr>
        <w:t>наведеною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56C97">
        <w:rPr>
          <w:rFonts w:ascii="Times New Roman" w:hAnsi="Times New Roman"/>
          <w:sz w:val="28"/>
          <w:szCs w:val="28"/>
        </w:rPr>
        <w:t>додатку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2 до Порядку, </w:t>
      </w:r>
      <w:proofErr w:type="spellStart"/>
      <w:r w:rsidRPr="00A56C97">
        <w:rPr>
          <w:rFonts w:ascii="Times New Roman" w:hAnsi="Times New Roman"/>
          <w:sz w:val="28"/>
          <w:szCs w:val="28"/>
        </w:rPr>
        <w:t>медичного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огляду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обстеження</w:t>
      </w:r>
      <w:proofErr w:type="spellEnd"/>
      <w:r w:rsidRPr="00A56C97">
        <w:rPr>
          <w:rFonts w:ascii="Times New Roman" w:hAnsi="Times New Roman"/>
          <w:sz w:val="28"/>
          <w:szCs w:val="28"/>
        </w:rPr>
        <w:t>.</w:t>
      </w: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C97">
        <w:rPr>
          <w:rFonts w:ascii="Times New Roman" w:hAnsi="Times New Roman"/>
          <w:sz w:val="28"/>
          <w:szCs w:val="28"/>
        </w:rPr>
        <w:t> 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П</w:t>
      </w:r>
      <w:proofErr w:type="gramEnd"/>
      <w:r w:rsidRPr="00A56C97">
        <w:rPr>
          <w:rFonts w:ascii="Times New Roman" w:hAnsi="Times New Roman"/>
          <w:sz w:val="28"/>
          <w:szCs w:val="28"/>
        </w:rPr>
        <w:t>ідстави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56C97">
        <w:rPr>
          <w:rFonts w:ascii="Times New Roman" w:hAnsi="Times New Roman"/>
          <w:sz w:val="28"/>
          <w:szCs w:val="28"/>
        </w:rPr>
        <w:t>нарахування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із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зазначенням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сум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відображаються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56C97">
        <w:rPr>
          <w:rFonts w:ascii="Times New Roman" w:hAnsi="Times New Roman"/>
          <w:sz w:val="28"/>
          <w:szCs w:val="28"/>
        </w:rPr>
        <w:t>річній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податковій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декларації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56C97">
        <w:rPr>
          <w:rFonts w:ascii="Times New Roman" w:hAnsi="Times New Roman"/>
          <w:sz w:val="28"/>
          <w:szCs w:val="28"/>
        </w:rPr>
        <w:t>майновий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стан і доходи (</w:t>
      </w:r>
      <w:proofErr w:type="spellStart"/>
      <w:r w:rsidRPr="00A56C97">
        <w:rPr>
          <w:rFonts w:ascii="Times New Roman" w:hAnsi="Times New Roman"/>
          <w:sz w:val="28"/>
          <w:szCs w:val="28"/>
        </w:rPr>
        <w:t>далі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56C97">
        <w:rPr>
          <w:rFonts w:ascii="Times New Roman" w:hAnsi="Times New Roman"/>
          <w:sz w:val="28"/>
          <w:szCs w:val="28"/>
        </w:rPr>
        <w:t>Декларація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), яка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подається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по 31 </w:t>
      </w:r>
      <w:proofErr w:type="spellStart"/>
      <w:r w:rsidRPr="00A56C97">
        <w:rPr>
          <w:rFonts w:ascii="Times New Roman" w:hAnsi="Times New Roman"/>
          <w:sz w:val="28"/>
          <w:szCs w:val="28"/>
        </w:rPr>
        <w:t>грудня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включно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наступного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56C97">
        <w:rPr>
          <w:rFonts w:ascii="Times New Roman" w:hAnsi="Times New Roman"/>
          <w:sz w:val="28"/>
          <w:szCs w:val="28"/>
        </w:rPr>
        <w:t>звітним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року (</w:t>
      </w:r>
      <w:proofErr w:type="spellStart"/>
      <w:r w:rsidRPr="00A56C97">
        <w:rPr>
          <w:rFonts w:ascii="Times New Roman" w:hAnsi="Times New Roman"/>
          <w:sz w:val="28"/>
          <w:szCs w:val="28"/>
        </w:rPr>
        <w:t>п.п</w:t>
      </w:r>
      <w:proofErr w:type="spellEnd"/>
      <w:r w:rsidRPr="00A56C97">
        <w:rPr>
          <w:rFonts w:ascii="Times New Roman" w:hAnsi="Times New Roman"/>
          <w:sz w:val="28"/>
          <w:szCs w:val="28"/>
        </w:rPr>
        <w:t>. 166.1.2 п. 166.1 ст. 166 ПКУ).</w:t>
      </w: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C97">
        <w:rPr>
          <w:rFonts w:ascii="Times New Roman" w:hAnsi="Times New Roman"/>
          <w:sz w:val="28"/>
          <w:szCs w:val="28"/>
        </w:rPr>
        <w:t xml:space="preserve"> До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включаються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фактично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здійснені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звітного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року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витрати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п</w:t>
      </w:r>
      <w:proofErr w:type="gramEnd"/>
      <w:r w:rsidRPr="00A56C97">
        <w:rPr>
          <w:rFonts w:ascii="Times New Roman" w:hAnsi="Times New Roman"/>
          <w:sz w:val="28"/>
          <w:szCs w:val="28"/>
        </w:rPr>
        <w:t>ідтверджені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відповідними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платіжними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документами, </w:t>
      </w:r>
      <w:proofErr w:type="spellStart"/>
      <w:r w:rsidRPr="00A56C97">
        <w:rPr>
          <w:rFonts w:ascii="Times New Roman" w:hAnsi="Times New Roman"/>
          <w:sz w:val="28"/>
          <w:szCs w:val="28"/>
        </w:rPr>
        <w:t>зокрема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квитанціями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фіскальними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або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товарними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чеками, </w:t>
      </w:r>
      <w:proofErr w:type="spellStart"/>
      <w:r w:rsidRPr="00A56C97">
        <w:rPr>
          <w:rFonts w:ascii="Times New Roman" w:hAnsi="Times New Roman"/>
          <w:sz w:val="28"/>
          <w:szCs w:val="28"/>
        </w:rPr>
        <w:t>прибутковими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касовими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ордерами, </w:t>
      </w:r>
      <w:proofErr w:type="spellStart"/>
      <w:r w:rsidRPr="00A56C97">
        <w:rPr>
          <w:rFonts w:ascii="Times New Roman" w:hAnsi="Times New Roman"/>
          <w:sz w:val="28"/>
          <w:szCs w:val="28"/>
        </w:rPr>
        <w:t>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ідентифікують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продавця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робіт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послуг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 і особу, яка </w:t>
      </w:r>
      <w:proofErr w:type="spellStart"/>
      <w:r w:rsidRPr="00A56C97">
        <w:rPr>
          <w:rFonts w:ascii="Times New Roman" w:hAnsi="Times New Roman"/>
          <w:sz w:val="28"/>
          <w:szCs w:val="28"/>
        </w:rPr>
        <w:t>звертається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знижкою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їх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покупця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отримувача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)), а </w:t>
      </w:r>
      <w:proofErr w:type="spellStart"/>
      <w:r w:rsidRPr="00A56C97">
        <w:rPr>
          <w:rFonts w:ascii="Times New Roman" w:hAnsi="Times New Roman"/>
          <w:sz w:val="28"/>
          <w:szCs w:val="28"/>
        </w:rPr>
        <w:t>також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копіями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договорів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56C97">
        <w:rPr>
          <w:rFonts w:ascii="Times New Roman" w:hAnsi="Times New Roman"/>
          <w:sz w:val="28"/>
          <w:szCs w:val="28"/>
        </w:rPr>
        <w:t>їх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56C97">
        <w:rPr>
          <w:rFonts w:ascii="Times New Roman" w:hAnsi="Times New Roman"/>
          <w:sz w:val="28"/>
          <w:szCs w:val="28"/>
        </w:rPr>
        <w:t>яких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обов’язково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повинно бути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відображено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вартість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таких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товарі</w:t>
      </w:r>
      <w:proofErr w:type="gramStart"/>
      <w:r w:rsidRPr="00A56C97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робіт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послуг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 і строк оплати за </w:t>
      </w:r>
      <w:proofErr w:type="spellStart"/>
      <w:r w:rsidRPr="00A56C97">
        <w:rPr>
          <w:rFonts w:ascii="Times New Roman" w:hAnsi="Times New Roman"/>
          <w:sz w:val="28"/>
          <w:szCs w:val="28"/>
        </w:rPr>
        <w:t>такі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товари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56C97">
        <w:rPr>
          <w:rFonts w:ascii="Times New Roman" w:hAnsi="Times New Roman"/>
          <w:sz w:val="28"/>
          <w:szCs w:val="28"/>
        </w:rPr>
        <w:t>роботи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послуги</w:t>
      </w:r>
      <w:proofErr w:type="spellEnd"/>
      <w:r w:rsidRPr="00A56C97">
        <w:rPr>
          <w:rFonts w:ascii="Times New Roman" w:hAnsi="Times New Roman"/>
          <w:sz w:val="28"/>
          <w:szCs w:val="28"/>
        </w:rPr>
        <w:t>) (</w:t>
      </w:r>
      <w:proofErr w:type="spellStart"/>
      <w:r w:rsidRPr="00A56C97">
        <w:rPr>
          <w:rFonts w:ascii="Times New Roman" w:hAnsi="Times New Roman"/>
          <w:sz w:val="28"/>
          <w:szCs w:val="28"/>
        </w:rPr>
        <w:t>п.п</w:t>
      </w:r>
      <w:proofErr w:type="spellEnd"/>
      <w:r w:rsidRPr="00A56C97">
        <w:rPr>
          <w:rFonts w:ascii="Times New Roman" w:hAnsi="Times New Roman"/>
          <w:sz w:val="28"/>
          <w:szCs w:val="28"/>
        </w:rPr>
        <w:t>. 166.2.1 п. 166.2 ст. 166 ПКУ).</w:t>
      </w: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56C97">
        <w:rPr>
          <w:rFonts w:ascii="Times New Roman" w:hAnsi="Times New Roman"/>
          <w:sz w:val="28"/>
          <w:szCs w:val="28"/>
        </w:rPr>
        <w:t>Згідно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56C97">
        <w:rPr>
          <w:rFonts w:ascii="Times New Roman" w:hAnsi="Times New Roman"/>
          <w:sz w:val="28"/>
          <w:szCs w:val="28"/>
        </w:rPr>
        <w:t>п.п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. 166.2.2 п. 166.2 ст. 166 ПКУ </w:t>
      </w:r>
      <w:proofErr w:type="spellStart"/>
      <w:r w:rsidRPr="00A56C97">
        <w:rPr>
          <w:rFonts w:ascii="Times New Roman" w:hAnsi="Times New Roman"/>
          <w:sz w:val="28"/>
          <w:szCs w:val="28"/>
        </w:rPr>
        <w:t>копії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зазначених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56C97">
        <w:rPr>
          <w:rFonts w:ascii="Times New Roman" w:hAnsi="Times New Roman"/>
          <w:sz w:val="28"/>
          <w:szCs w:val="28"/>
        </w:rPr>
        <w:t>п.п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. 166.2.1 п. 162.2 ст. 166 ПКУ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кр</w:t>
      </w:r>
      <w:proofErr w:type="gramEnd"/>
      <w:r w:rsidRPr="00A56C97">
        <w:rPr>
          <w:rFonts w:ascii="Times New Roman" w:hAnsi="Times New Roman"/>
          <w:sz w:val="28"/>
          <w:szCs w:val="28"/>
        </w:rPr>
        <w:t>ім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A56C97">
        <w:rPr>
          <w:rFonts w:ascii="Times New Roman" w:hAnsi="Times New Roman"/>
          <w:sz w:val="28"/>
          <w:szCs w:val="28"/>
        </w:rPr>
        <w:t>надаються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разом з </w:t>
      </w:r>
      <w:proofErr w:type="spellStart"/>
      <w:r w:rsidRPr="00A56C97">
        <w:rPr>
          <w:rFonts w:ascii="Times New Roman" w:hAnsi="Times New Roman"/>
          <w:sz w:val="28"/>
          <w:szCs w:val="28"/>
        </w:rPr>
        <w:t>Декларацією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A56C97">
        <w:rPr>
          <w:rFonts w:ascii="Times New Roman" w:hAnsi="Times New Roman"/>
          <w:sz w:val="28"/>
          <w:szCs w:val="28"/>
        </w:rPr>
        <w:t>оригінали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цих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A56C97">
        <w:rPr>
          <w:rFonts w:ascii="Times New Roman" w:hAnsi="Times New Roman"/>
          <w:sz w:val="28"/>
          <w:szCs w:val="28"/>
        </w:rPr>
        <w:t>надсилаються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контролюючому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органу, але </w:t>
      </w:r>
      <w:proofErr w:type="spellStart"/>
      <w:r w:rsidRPr="00A56C97">
        <w:rPr>
          <w:rFonts w:ascii="Times New Roman" w:hAnsi="Times New Roman"/>
          <w:sz w:val="28"/>
          <w:szCs w:val="28"/>
        </w:rPr>
        <w:t>підлягають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зберіганню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строку </w:t>
      </w:r>
      <w:proofErr w:type="spellStart"/>
      <w:r w:rsidRPr="00A56C97">
        <w:rPr>
          <w:rFonts w:ascii="Times New Roman" w:hAnsi="Times New Roman"/>
          <w:sz w:val="28"/>
          <w:szCs w:val="28"/>
        </w:rPr>
        <w:t>давності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встановленого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ПКУ.</w:t>
      </w:r>
    </w:p>
    <w:p w:rsidR="00E72490" w:rsidRPr="00A56C97" w:rsidRDefault="00E72490" w:rsidP="00E724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6C97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A56C97">
        <w:rPr>
          <w:rFonts w:ascii="Times New Roman" w:hAnsi="Times New Roman"/>
          <w:sz w:val="28"/>
          <w:szCs w:val="28"/>
        </w:rPr>
        <w:t>разі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якщо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відповідні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витрати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п</w:t>
      </w:r>
      <w:proofErr w:type="gramEnd"/>
      <w:r w:rsidRPr="00A56C97">
        <w:rPr>
          <w:rFonts w:ascii="Times New Roman" w:hAnsi="Times New Roman"/>
          <w:sz w:val="28"/>
          <w:szCs w:val="28"/>
        </w:rPr>
        <w:t>ідтверджені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електронним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розрахунковим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документом,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зазначає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56C97">
        <w:rPr>
          <w:rFonts w:ascii="Times New Roman" w:hAnsi="Times New Roman"/>
          <w:sz w:val="28"/>
          <w:szCs w:val="28"/>
        </w:rPr>
        <w:t>Декларації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лише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реквізити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розрахункового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документа.      Для документального </w:t>
      </w:r>
      <w:proofErr w:type="spellStart"/>
      <w:proofErr w:type="gramStart"/>
      <w:r w:rsidRPr="00A56C97">
        <w:rPr>
          <w:rFonts w:ascii="Times New Roman" w:hAnsi="Times New Roman"/>
          <w:sz w:val="28"/>
          <w:szCs w:val="28"/>
        </w:rPr>
        <w:t>п</w:t>
      </w:r>
      <w:proofErr w:type="gramEnd"/>
      <w:r w:rsidRPr="00A56C97">
        <w:rPr>
          <w:rFonts w:ascii="Times New Roman" w:hAnsi="Times New Roman"/>
          <w:sz w:val="28"/>
          <w:szCs w:val="28"/>
        </w:rPr>
        <w:t>ідтвердження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витрат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що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включаються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податкової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знижки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контролюючий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орган не </w:t>
      </w:r>
      <w:proofErr w:type="spellStart"/>
      <w:r w:rsidRPr="00A56C97">
        <w:rPr>
          <w:rFonts w:ascii="Times New Roman" w:hAnsi="Times New Roman"/>
          <w:sz w:val="28"/>
          <w:szCs w:val="28"/>
        </w:rPr>
        <w:t>має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A56C97">
        <w:rPr>
          <w:rFonts w:ascii="Times New Roman" w:hAnsi="Times New Roman"/>
          <w:sz w:val="28"/>
          <w:szCs w:val="28"/>
        </w:rPr>
        <w:t>вимагати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платника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податку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надання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та/</w:t>
      </w:r>
      <w:proofErr w:type="spellStart"/>
      <w:r w:rsidRPr="00A56C97">
        <w:rPr>
          <w:rFonts w:ascii="Times New Roman" w:hAnsi="Times New Roman"/>
          <w:sz w:val="28"/>
          <w:szCs w:val="28"/>
        </w:rPr>
        <w:t>або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їх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копій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які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містяться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56C97">
        <w:rPr>
          <w:rFonts w:ascii="Times New Roman" w:hAnsi="Times New Roman"/>
          <w:sz w:val="28"/>
          <w:szCs w:val="28"/>
        </w:rPr>
        <w:t>автоматизованих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інформаційних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A56C97">
        <w:rPr>
          <w:rFonts w:ascii="Times New Roman" w:hAnsi="Times New Roman"/>
          <w:sz w:val="28"/>
          <w:szCs w:val="28"/>
        </w:rPr>
        <w:t>довідкових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системах, </w:t>
      </w:r>
      <w:proofErr w:type="spellStart"/>
      <w:r w:rsidRPr="00A56C97">
        <w:rPr>
          <w:rFonts w:ascii="Times New Roman" w:hAnsi="Times New Roman"/>
          <w:sz w:val="28"/>
          <w:szCs w:val="28"/>
        </w:rPr>
        <w:t>реєстрах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банках (базах) </w:t>
      </w:r>
      <w:proofErr w:type="spellStart"/>
      <w:r w:rsidRPr="00A56C97">
        <w:rPr>
          <w:rFonts w:ascii="Times New Roman" w:hAnsi="Times New Roman"/>
          <w:sz w:val="28"/>
          <w:szCs w:val="28"/>
        </w:rPr>
        <w:t>даних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органів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влади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56C97">
        <w:rPr>
          <w:rFonts w:ascii="Times New Roman" w:hAnsi="Times New Roman"/>
          <w:sz w:val="28"/>
          <w:szCs w:val="28"/>
        </w:rPr>
        <w:t>інформація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56C97">
        <w:rPr>
          <w:rFonts w:ascii="Times New Roman" w:hAnsi="Times New Roman"/>
          <w:sz w:val="28"/>
          <w:szCs w:val="28"/>
        </w:rPr>
        <w:t>яких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безоплатно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отримується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C97">
        <w:rPr>
          <w:rFonts w:ascii="Times New Roman" w:hAnsi="Times New Roman"/>
          <w:sz w:val="28"/>
          <w:szCs w:val="28"/>
        </w:rPr>
        <w:t>контролюючими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органами </w:t>
      </w:r>
      <w:proofErr w:type="spellStart"/>
      <w:r w:rsidRPr="00A56C9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A56C97">
        <w:rPr>
          <w:rFonts w:ascii="Times New Roman" w:hAnsi="Times New Roman"/>
          <w:sz w:val="28"/>
          <w:szCs w:val="28"/>
        </w:rPr>
        <w:t xml:space="preserve"> до ПКУ (</w:t>
      </w:r>
      <w:proofErr w:type="spellStart"/>
      <w:r w:rsidRPr="00A56C97">
        <w:rPr>
          <w:rFonts w:ascii="Times New Roman" w:hAnsi="Times New Roman"/>
          <w:sz w:val="28"/>
          <w:szCs w:val="28"/>
        </w:rPr>
        <w:t>п.п</w:t>
      </w:r>
      <w:proofErr w:type="spellEnd"/>
      <w:r w:rsidRPr="00A56C97">
        <w:rPr>
          <w:rFonts w:ascii="Times New Roman" w:hAnsi="Times New Roman"/>
          <w:sz w:val="28"/>
          <w:szCs w:val="28"/>
        </w:rPr>
        <w:t>. 166.2.3 п. 166.2 ст. 166 ПКУ).</w:t>
      </w:r>
    </w:p>
    <w:p w:rsidR="00E72490" w:rsidRPr="00A56C97" w:rsidRDefault="00E72490" w:rsidP="00E72490">
      <w:pPr>
        <w:spacing w:before="240"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F2518" w:rsidRP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4F2518" w:rsidRPr="00E72490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60A" w:rsidRPr="00EA716F" w:rsidRDefault="0057660A" w:rsidP="00576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7660A" w:rsidRPr="0057660A" w:rsidRDefault="0057660A" w:rsidP="004F2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7660A" w:rsidRPr="0057660A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436DE"/>
    <w:multiLevelType w:val="hybridMultilevel"/>
    <w:tmpl w:val="6178BCE6"/>
    <w:lvl w:ilvl="0" w:tplc="A8EE1B58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0A"/>
    <w:rsid w:val="004A64BE"/>
    <w:rsid w:val="004F2518"/>
    <w:rsid w:val="0057660A"/>
    <w:rsid w:val="00634535"/>
    <w:rsid w:val="00751448"/>
    <w:rsid w:val="00BF4303"/>
    <w:rsid w:val="00E7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6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60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7660A"/>
  </w:style>
  <w:style w:type="character" w:styleId="a5">
    <w:name w:val="Hyperlink"/>
    <w:uiPriority w:val="99"/>
    <w:rsid w:val="005766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66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E72490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6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60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7660A"/>
  </w:style>
  <w:style w:type="character" w:styleId="a5">
    <w:name w:val="Hyperlink"/>
    <w:uiPriority w:val="99"/>
    <w:rsid w:val="005766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66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E72490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3151</Words>
  <Characters>1797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2023-01-23T11:29:00Z</dcterms:created>
  <dcterms:modified xsi:type="dcterms:W3CDTF">2023-01-23T11:30:00Z</dcterms:modified>
</cp:coreProperties>
</file>